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9B6C5D">
      <w:r>
        <w:rPr>
          <w:noProof/>
          <w:lang w:eastAsia="en-GB"/>
        </w:rPr>
        <w:drawing>
          <wp:inline distT="0" distB="0" distL="0" distR="0">
            <wp:extent cx="3457575" cy="4167613"/>
            <wp:effectExtent l="19050" t="0" r="9525" b="0"/>
            <wp:docPr id="2" name="Picture 2" descr="U:\Planning and Programmes\Summer 2013 - Shopping Pioneers\Dragons Den\den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lanning and Programmes\Summer 2013 - Shopping Pioneers\Dragons Den\den-sm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4167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6C5D"/>
    <w:rsid w:val="009B6C5D"/>
    <w:rsid w:val="00F1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C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2013-06-15T12:10:00Z</dcterms:created>
  <dcterms:modified xsi:type="dcterms:W3CDTF">2013-06-15T12:10:00Z</dcterms:modified>
</cp:coreProperties>
</file>